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3A8C" w14:textId="77777777" w:rsidR="00935CB7" w:rsidRDefault="007912D5">
      <w:pPr>
        <w:pStyle w:val="NormalWeb"/>
        <w:shd w:val="clear" w:color="auto" w:fill="FFFFFF"/>
        <w:spacing w:before="0" w:after="150"/>
        <w:rPr>
          <w:color w:val="333333"/>
          <w:u w:color="333333"/>
        </w:rPr>
      </w:pPr>
      <w:r>
        <w:rPr>
          <w:noProof/>
        </w:rPr>
        <w:drawing>
          <wp:anchor distT="152400" distB="152400" distL="152400" distR="152400" simplePos="0" relativeHeight="251659264" behindDoc="0" locked="0" layoutInCell="1" allowOverlap="1" wp14:anchorId="5D0722C2" wp14:editId="75CD4736">
            <wp:simplePos x="0" y="0"/>
            <wp:positionH relativeFrom="margin">
              <wp:posOffset>1587267</wp:posOffset>
            </wp:positionH>
            <wp:positionV relativeFrom="page">
              <wp:posOffset>914400</wp:posOffset>
            </wp:positionV>
            <wp:extent cx="2756365" cy="137818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oteWorthysmall.jpg"/>
                    <pic:cNvPicPr>
                      <a:picLocks noChangeAspect="1"/>
                    </pic:cNvPicPr>
                  </pic:nvPicPr>
                  <pic:blipFill>
                    <a:blip r:embed="rId7"/>
                    <a:stretch>
                      <a:fillRect/>
                    </a:stretch>
                  </pic:blipFill>
                  <pic:spPr>
                    <a:xfrm>
                      <a:off x="0" y="0"/>
                      <a:ext cx="2756365" cy="1378183"/>
                    </a:xfrm>
                    <a:prstGeom prst="rect">
                      <a:avLst/>
                    </a:prstGeom>
                    <a:ln w="12700" cap="flat">
                      <a:noFill/>
                      <a:miter lim="400000"/>
                    </a:ln>
                    <a:effectLst/>
                  </pic:spPr>
                </pic:pic>
              </a:graphicData>
            </a:graphic>
          </wp:anchor>
        </w:drawing>
      </w:r>
    </w:p>
    <w:p w14:paraId="0D3D057F" w14:textId="77777777" w:rsidR="00935CB7" w:rsidRDefault="007912D5">
      <w:pPr>
        <w:pStyle w:val="Body"/>
        <w:rPr>
          <w:color w:val="365B9D"/>
          <w:sz w:val="48"/>
          <w:szCs w:val="48"/>
        </w:rPr>
      </w:pPr>
      <w:r>
        <w:rPr>
          <w:color w:val="365B9D"/>
          <w:sz w:val="48"/>
          <w:szCs w:val="48"/>
        </w:rPr>
        <w:t>Federalism and the Electoral College: Are States Still Relevant?</w:t>
      </w:r>
    </w:p>
    <w:p w14:paraId="79089D8B" w14:textId="77777777" w:rsidR="00935CB7" w:rsidRDefault="007912D5">
      <w:pPr>
        <w:pStyle w:val="Body"/>
        <w:rPr>
          <w:rStyle w:val="None"/>
        </w:rPr>
      </w:pPr>
      <w:r>
        <w:t>Uses Vote Worthy Part 1 Segment 1</w:t>
      </w:r>
      <w:r>
        <w:tab/>
      </w:r>
      <w:hyperlink r:id="rId8" w:history="1">
        <w:r>
          <w:rPr>
            <w:rStyle w:val="Hyperlink0"/>
          </w:rPr>
          <w:t>Listen here</w:t>
        </w:r>
      </w:hyperlink>
    </w:p>
    <w:p w14:paraId="5A90D77A" w14:textId="77777777" w:rsidR="00935CB7" w:rsidRPr="00A377EC" w:rsidRDefault="00935CB7">
      <w:pPr>
        <w:pStyle w:val="Body"/>
        <w:rPr>
          <w:rStyle w:val="None"/>
          <w:color w:val="365B9D"/>
          <w:sz w:val="28"/>
          <w:szCs w:val="28"/>
        </w:rPr>
      </w:pPr>
    </w:p>
    <w:p w14:paraId="01A75870" w14:textId="77777777" w:rsidR="00935CB7" w:rsidRPr="00A377EC" w:rsidRDefault="007912D5">
      <w:pPr>
        <w:pStyle w:val="Body"/>
        <w:rPr>
          <w:rStyle w:val="None"/>
          <w:b/>
          <w:bCs/>
          <w:color w:val="365B9D"/>
          <w:sz w:val="24"/>
          <w:szCs w:val="24"/>
          <w:u w:val="single"/>
        </w:rPr>
      </w:pPr>
      <w:r w:rsidRPr="00A377EC">
        <w:rPr>
          <w:rStyle w:val="None"/>
          <w:b/>
          <w:bCs/>
          <w:color w:val="365B9D"/>
          <w:sz w:val="28"/>
          <w:szCs w:val="28"/>
          <w:u w:val="single"/>
        </w:rPr>
        <w:t>Background Reading</w:t>
      </w:r>
    </w:p>
    <w:p w14:paraId="0BF8707F" w14:textId="77777777" w:rsidR="00935CB7" w:rsidRPr="00A377EC" w:rsidRDefault="007912D5">
      <w:pPr>
        <w:pStyle w:val="Body"/>
        <w:rPr>
          <w:rStyle w:val="None"/>
          <w:sz w:val="24"/>
          <w:szCs w:val="24"/>
        </w:rPr>
      </w:pPr>
      <w:r w:rsidRPr="00A377EC">
        <w:rPr>
          <w:rStyle w:val="None"/>
          <w:sz w:val="24"/>
          <w:szCs w:val="24"/>
        </w:rPr>
        <w:t>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College is an important part of how we in the Unit</w:t>
      </w:r>
      <w:r w:rsidRPr="00A377EC">
        <w:rPr>
          <w:rStyle w:val="None"/>
          <w:sz w:val="24"/>
          <w:szCs w:val="24"/>
        </w:rPr>
        <w:t>ed States elect our president. In this system, each citizen has one vote, which is cast in their state of residency. These votes are tallied at the state level to determine the state</w:t>
      </w:r>
      <w:r w:rsidRPr="00A377EC">
        <w:rPr>
          <w:rStyle w:val="None"/>
          <w:sz w:val="24"/>
          <w:szCs w:val="24"/>
          <w:rtl/>
        </w:rPr>
        <w:t>’</w:t>
      </w:r>
      <w:r w:rsidRPr="00A377EC">
        <w:rPr>
          <w:rStyle w:val="None"/>
          <w:sz w:val="24"/>
          <w:szCs w:val="24"/>
        </w:rPr>
        <w:t>s choice. Then, a group of people serving as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 xml:space="preserve">College </w:t>
      </w:r>
      <w:proofErr w:type="gramStart"/>
      <w:r w:rsidRPr="00A377EC">
        <w:rPr>
          <w:rStyle w:val="None"/>
          <w:sz w:val="24"/>
          <w:szCs w:val="24"/>
        </w:rPr>
        <w:t>gathers together</w:t>
      </w:r>
      <w:proofErr w:type="gramEnd"/>
      <w:r w:rsidRPr="00A377EC">
        <w:rPr>
          <w:rStyle w:val="None"/>
          <w:sz w:val="24"/>
          <w:szCs w:val="24"/>
        </w:rPr>
        <w:t xml:space="preserve"> at their state</w:t>
      </w:r>
      <w:r w:rsidRPr="00A377EC">
        <w:rPr>
          <w:rStyle w:val="None"/>
          <w:sz w:val="24"/>
          <w:szCs w:val="24"/>
          <w:rtl/>
        </w:rPr>
        <w:t>’</w:t>
      </w:r>
      <w:r w:rsidRPr="00A377EC">
        <w:rPr>
          <w:rStyle w:val="None"/>
          <w:sz w:val="24"/>
          <w:szCs w:val="24"/>
        </w:rPr>
        <w:t>s capital to cast votes, based on a state</w:t>
      </w:r>
      <w:r w:rsidRPr="00A377EC">
        <w:rPr>
          <w:rStyle w:val="None"/>
          <w:sz w:val="24"/>
          <w:szCs w:val="24"/>
          <w:rtl/>
        </w:rPr>
        <w:t>’</w:t>
      </w:r>
      <w:r w:rsidRPr="00A377EC">
        <w:rPr>
          <w:rStyle w:val="None"/>
          <w:sz w:val="24"/>
          <w:szCs w:val="24"/>
        </w:rPr>
        <w:t xml:space="preserve">s population, for the presidential candidate that their state has selected. </w:t>
      </w:r>
    </w:p>
    <w:p w14:paraId="55006744" w14:textId="77777777" w:rsidR="00935CB7" w:rsidRPr="00A377EC" w:rsidRDefault="007912D5">
      <w:pPr>
        <w:pStyle w:val="Body"/>
        <w:rPr>
          <w:rStyle w:val="None"/>
          <w:sz w:val="24"/>
          <w:szCs w:val="24"/>
        </w:rPr>
      </w:pPr>
      <w:r w:rsidRPr="00A377EC">
        <w:rPr>
          <w:rStyle w:val="None"/>
          <w:sz w:val="24"/>
          <w:szCs w:val="24"/>
        </w:rPr>
        <w:t>This might seem like a complicated system, but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College arose from the Founding Fathers</w:t>
      </w:r>
      <w:r w:rsidRPr="00A377EC">
        <w:rPr>
          <w:rStyle w:val="None"/>
          <w:sz w:val="24"/>
          <w:szCs w:val="24"/>
          <w:rtl/>
        </w:rPr>
        <w:t xml:space="preserve">’ </w:t>
      </w:r>
      <w:r w:rsidRPr="00A377EC">
        <w:rPr>
          <w:rStyle w:val="None"/>
          <w:sz w:val="24"/>
          <w:szCs w:val="24"/>
        </w:rPr>
        <w:t>fea</w:t>
      </w:r>
      <w:r w:rsidRPr="00A377EC">
        <w:rPr>
          <w:rStyle w:val="None"/>
          <w:sz w:val="24"/>
          <w:szCs w:val="24"/>
        </w:rPr>
        <w:t xml:space="preserve">r of </w:t>
      </w:r>
      <w:r w:rsidRPr="00A377EC">
        <w:rPr>
          <w:rStyle w:val="None"/>
          <w:sz w:val="24"/>
          <w:szCs w:val="24"/>
          <w:rtl/>
          <w:lang w:val="ar-SA"/>
        </w:rPr>
        <w:t>“</w:t>
      </w:r>
      <w:r w:rsidRPr="00A377EC">
        <w:rPr>
          <w:rStyle w:val="None"/>
          <w:sz w:val="24"/>
          <w:szCs w:val="24"/>
          <w:lang w:val="fr-FR"/>
        </w:rPr>
        <w:t>factions,</w:t>
      </w:r>
      <w:r w:rsidRPr="00A377EC">
        <w:rPr>
          <w:rStyle w:val="None"/>
          <w:sz w:val="24"/>
          <w:szCs w:val="24"/>
        </w:rPr>
        <w:t xml:space="preserve">” </w:t>
      </w:r>
      <w:r w:rsidRPr="00A377EC">
        <w:rPr>
          <w:rStyle w:val="None"/>
          <w:sz w:val="24"/>
          <w:szCs w:val="24"/>
        </w:rPr>
        <w:t xml:space="preserve">groups of voters who agreed on a common purpose and worked together to make their ideas a reality. According to James Madison in Federalist Number 10, if a faction becomes the majority, </w:t>
      </w:r>
      <w:r w:rsidRPr="00A377EC">
        <w:rPr>
          <w:rStyle w:val="None"/>
          <w:sz w:val="24"/>
          <w:szCs w:val="24"/>
          <w:rtl/>
          <w:lang w:val="ar-SA"/>
        </w:rPr>
        <w:t>“</w:t>
      </w:r>
      <w:r w:rsidRPr="00A377EC">
        <w:rPr>
          <w:rStyle w:val="None"/>
          <w:sz w:val="24"/>
          <w:szCs w:val="24"/>
        </w:rPr>
        <w:t>a pure democracy...can admit of no cure for the misc</w:t>
      </w:r>
      <w:r w:rsidRPr="00A377EC">
        <w:rPr>
          <w:rStyle w:val="None"/>
          <w:sz w:val="24"/>
          <w:szCs w:val="24"/>
        </w:rPr>
        <w:t>hiefs of faction.</w:t>
      </w:r>
      <w:r w:rsidRPr="00A377EC">
        <w:rPr>
          <w:rStyle w:val="None"/>
          <w:sz w:val="24"/>
          <w:szCs w:val="24"/>
        </w:rPr>
        <w:t xml:space="preserve">” </w:t>
      </w:r>
      <w:r w:rsidRPr="00A377EC">
        <w:rPr>
          <w:rStyle w:val="None"/>
          <w:sz w:val="24"/>
          <w:szCs w:val="24"/>
        </w:rPr>
        <w:t xml:space="preserve"> (</w:t>
      </w:r>
      <w:hyperlink r:id="rId9" w:history="1">
        <w:r w:rsidRPr="00A377EC">
          <w:rPr>
            <w:rStyle w:val="Hyperlink1"/>
          </w:rPr>
          <w:t>https://avalon.law.yale.edu/18th_century/fed10.asp</w:t>
        </w:r>
      </w:hyperlink>
      <w:r w:rsidRPr="00A377EC">
        <w:rPr>
          <w:rStyle w:val="None"/>
          <w:sz w:val="24"/>
          <w:szCs w:val="24"/>
        </w:rPr>
        <w:t xml:space="preserve">) In other words, they worried that factions would become a </w:t>
      </w:r>
      <w:r w:rsidRPr="00A377EC">
        <w:rPr>
          <w:rStyle w:val="None"/>
          <w:sz w:val="24"/>
          <w:szCs w:val="24"/>
          <w:rtl/>
          <w:lang w:val="ar-SA"/>
        </w:rPr>
        <w:t>“</w:t>
      </w:r>
      <w:r w:rsidRPr="00A377EC">
        <w:rPr>
          <w:rStyle w:val="None"/>
          <w:sz w:val="24"/>
          <w:szCs w:val="24"/>
        </w:rPr>
        <w:t>tyranny of the majority,</w:t>
      </w:r>
      <w:r w:rsidRPr="00A377EC">
        <w:rPr>
          <w:rStyle w:val="None"/>
          <w:sz w:val="24"/>
          <w:szCs w:val="24"/>
        </w:rPr>
        <w:t xml:space="preserve">” </w:t>
      </w:r>
      <w:r w:rsidRPr="00A377EC">
        <w:rPr>
          <w:rStyle w:val="None"/>
          <w:sz w:val="24"/>
          <w:szCs w:val="24"/>
        </w:rPr>
        <w:t>and use their power to crush tho</w:t>
      </w:r>
      <w:r w:rsidRPr="00A377EC">
        <w:rPr>
          <w:rStyle w:val="None"/>
          <w:sz w:val="24"/>
          <w:szCs w:val="24"/>
        </w:rPr>
        <w:t>se who disagreed by choosing a president who would serve only the faction</w:t>
      </w:r>
      <w:r w:rsidRPr="00A377EC">
        <w:rPr>
          <w:rStyle w:val="None"/>
          <w:sz w:val="24"/>
          <w:szCs w:val="24"/>
          <w:rtl/>
        </w:rPr>
        <w:t>’</w:t>
      </w:r>
      <w:r w:rsidRPr="00A377EC">
        <w:rPr>
          <w:rStyle w:val="None"/>
          <w:sz w:val="24"/>
          <w:szCs w:val="24"/>
        </w:rPr>
        <w:t>s desires, instead of promoting the general welfare. Consequently, in creating the method through which Americans would choose the president, the method of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 xml:space="preserve">College was </w:t>
      </w:r>
      <w:r w:rsidRPr="00A377EC">
        <w:rPr>
          <w:rStyle w:val="None"/>
          <w:sz w:val="24"/>
          <w:szCs w:val="24"/>
        </w:rPr>
        <w:t>formed. They were proud of the balance they felt this system created. Alexander Hamilton, in Federalist Number 68, notes of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 xml:space="preserve">College, </w:t>
      </w:r>
      <w:r w:rsidRPr="00A377EC">
        <w:rPr>
          <w:rStyle w:val="None"/>
          <w:sz w:val="24"/>
          <w:szCs w:val="24"/>
          <w:rtl/>
          <w:lang w:val="ar-SA"/>
        </w:rPr>
        <w:t>“</w:t>
      </w:r>
      <w:r w:rsidRPr="00A377EC">
        <w:rPr>
          <w:rStyle w:val="None"/>
          <w:sz w:val="24"/>
          <w:szCs w:val="24"/>
        </w:rPr>
        <w:t>if the manner of it be not perfect, it is at least excellent.</w:t>
      </w:r>
      <w:r w:rsidRPr="00A377EC">
        <w:rPr>
          <w:rStyle w:val="None"/>
          <w:sz w:val="24"/>
          <w:szCs w:val="24"/>
        </w:rPr>
        <w:t>”</w:t>
      </w:r>
      <w:r w:rsidRPr="00A377EC">
        <w:rPr>
          <w:rStyle w:val="None"/>
          <w:sz w:val="24"/>
          <w:szCs w:val="24"/>
        </w:rPr>
        <w:t xml:space="preserve"> (</w:t>
      </w:r>
      <w:hyperlink r:id="rId10" w:history="1">
        <w:r w:rsidRPr="00A377EC">
          <w:rPr>
            <w:rStyle w:val="Hyperlink2"/>
          </w:rPr>
          <w:t>https://avalon.law.yale.edu/18th_century/fed68.asp</w:t>
        </w:r>
      </w:hyperlink>
      <w:r w:rsidRPr="00A377EC">
        <w:rPr>
          <w:rStyle w:val="None"/>
          <w:sz w:val="24"/>
          <w:szCs w:val="24"/>
        </w:rPr>
        <w:t>)</w:t>
      </w:r>
    </w:p>
    <w:p w14:paraId="0B868AB7" w14:textId="1DDDA8A7" w:rsidR="00935CB7" w:rsidRPr="00A377EC" w:rsidRDefault="007912D5">
      <w:pPr>
        <w:pStyle w:val="Body"/>
        <w:rPr>
          <w:rStyle w:val="None"/>
          <w:sz w:val="24"/>
          <w:szCs w:val="24"/>
        </w:rPr>
      </w:pPr>
      <w:r w:rsidRPr="00A377EC">
        <w:rPr>
          <w:rStyle w:val="None"/>
          <w:sz w:val="24"/>
          <w:szCs w:val="24"/>
        </w:rPr>
        <w:t xml:space="preserve">Today, many Americans want to move to a system called the </w:t>
      </w:r>
      <w:r w:rsidRPr="00A377EC">
        <w:rPr>
          <w:rStyle w:val="None"/>
          <w:sz w:val="24"/>
          <w:szCs w:val="24"/>
          <w:rtl/>
          <w:lang w:val="ar-SA"/>
        </w:rPr>
        <w:t>“</w:t>
      </w:r>
      <w:r w:rsidRPr="00A377EC">
        <w:rPr>
          <w:rStyle w:val="None"/>
          <w:sz w:val="24"/>
          <w:szCs w:val="24"/>
        </w:rPr>
        <w:t>popular vote,</w:t>
      </w:r>
      <w:r w:rsidRPr="00A377EC">
        <w:rPr>
          <w:rStyle w:val="None"/>
          <w:sz w:val="24"/>
          <w:szCs w:val="24"/>
        </w:rPr>
        <w:t xml:space="preserve">” </w:t>
      </w:r>
      <w:r w:rsidRPr="00A377EC">
        <w:rPr>
          <w:rStyle w:val="None"/>
          <w:sz w:val="24"/>
          <w:szCs w:val="24"/>
        </w:rPr>
        <w:t xml:space="preserve">which means that the presidential candidate who receives the </w:t>
      </w:r>
      <w:r w:rsidR="00A377EC">
        <w:rPr>
          <w:rStyle w:val="None"/>
          <w:sz w:val="24"/>
          <w:szCs w:val="24"/>
        </w:rPr>
        <w:t>largest</w:t>
      </w:r>
      <w:r w:rsidRPr="00A377EC">
        <w:rPr>
          <w:rStyle w:val="None"/>
          <w:sz w:val="24"/>
          <w:szCs w:val="24"/>
        </w:rPr>
        <w:t xml:space="preserve"> number of votes nationally would win, inst</w:t>
      </w:r>
      <w:r w:rsidRPr="00A377EC">
        <w:rPr>
          <w:rStyle w:val="None"/>
          <w:sz w:val="24"/>
          <w:szCs w:val="24"/>
        </w:rPr>
        <w:t xml:space="preserve">ead of the winner of </w:t>
      </w:r>
      <w:proofErr w:type="gramStart"/>
      <w:r w:rsidRPr="00A377EC">
        <w:rPr>
          <w:rStyle w:val="None"/>
          <w:sz w:val="24"/>
          <w:szCs w:val="24"/>
        </w:rPr>
        <w:t>the majority of</w:t>
      </w:r>
      <w:proofErr w:type="gramEnd"/>
      <w:r w:rsidRPr="00A377EC">
        <w:rPr>
          <w:rStyle w:val="None"/>
          <w:sz w:val="24"/>
          <w:szCs w:val="24"/>
        </w:rPr>
        <w:t xml:space="preserv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 xml:space="preserve">College votes from the states. In fact, according to a 2020 Gallup poll, 61 percent of citizens surveyed said they would support </w:t>
      </w:r>
      <w:r w:rsidRPr="00A377EC">
        <w:rPr>
          <w:rStyle w:val="None"/>
          <w:sz w:val="24"/>
          <w:szCs w:val="24"/>
        </w:rPr>
        <w:lastRenderedPageBreak/>
        <w:t>amending the Constitution to use the popular vote in presidential elections. (</w:t>
      </w:r>
      <w:hyperlink r:id="rId11" w:history="1">
        <w:r w:rsidRPr="00A377EC">
          <w:rPr>
            <w:rStyle w:val="Hyperlink2"/>
          </w:rPr>
          <w:t>https://news.gallup.com/poll/320744/americans-support-abolishing-electoral-college.aspx</w:t>
        </w:r>
      </w:hyperlink>
      <w:r w:rsidRPr="00A377EC">
        <w:rPr>
          <w:rStyle w:val="None"/>
          <w:sz w:val="24"/>
          <w:szCs w:val="24"/>
        </w:rPr>
        <w:t>)</w:t>
      </w:r>
    </w:p>
    <w:p w14:paraId="43843299" w14:textId="77777777" w:rsidR="00935CB7" w:rsidRPr="00A377EC" w:rsidRDefault="007912D5">
      <w:pPr>
        <w:pStyle w:val="Body"/>
        <w:rPr>
          <w:rStyle w:val="None"/>
          <w:sz w:val="24"/>
          <w:szCs w:val="24"/>
        </w:rPr>
      </w:pPr>
      <w:r w:rsidRPr="00A377EC">
        <w:rPr>
          <w:rStyle w:val="None"/>
          <w:sz w:val="24"/>
          <w:szCs w:val="24"/>
        </w:rPr>
        <w:t xml:space="preserve">This podcast discusses </w:t>
      </w:r>
      <w:proofErr w:type="gramStart"/>
      <w:r w:rsidRPr="00A377EC">
        <w:rPr>
          <w:rStyle w:val="None"/>
          <w:sz w:val="24"/>
          <w:szCs w:val="24"/>
        </w:rPr>
        <w:t>whether or not</w:t>
      </w:r>
      <w:proofErr w:type="gramEnd"/>
      <w:r w:rsidRPr="00A377EC">
        <w:rPr>
          <w:rStyle w:val="None"/>
          <w:sz w:val="24"/>
          <w:szCs w:val="24"/>
        </w:rPr>
        <w:t xml:space="preserve">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College has ou</w:t>
      </w:r>
      <w:r w:rsidRPr="00A377EC">
        <w:rPr>
          <w:rStyle w:val="None"/>
          <w:sz w:val="24"/>
          <w:szCs w:val="24"/>
        </w:rPr>
        <w:t xml:space="preserve">tlived its usefulness, or if it still has a purpose and role to play in American political life. </w:t>
      </w:r>
    </w:p>
    <w:p w14:paraId="4195E030" w14:textId="77777777" w:rsidR="00935CB7" w:rsidRPr="00A377EC" w:rsidRDefault="007912D5">
      <w:pPr>
        <w:pStyle w:val="Body"/>
        <w:rPr>
          <w:rStyle w:val="None"/>
          <w:sz w:val="24"/>
          <w:szCs w:val="24"/>
        </w:rPr>
      </w:pPr>
      <w:r w:rsidRPr="00A377EC">
        <w:rPr>
          <w:rStyle w:val="None"/>
          <w:sz w:val="24"/>
          <w:szCs w:val="24"/>
        </w:rPr>
        <w:t>The podcasters first focus on the idea of federalism, which is a type of government in which the nation is not simply one single unit, but a collection of sta</w:t>
      </w:r>
      <w:r w:rsidRPr="00A377EC">
        <w:rPr>
          <w:rStyle w:val="None"/>
          <w:sz w:val="24"/>
          <w:szCs w:val="24"/>
        </w:rPr>
        <w:t>te governments under the banner of one national government, each of which has important roles, responsibilities, and identities. Because the United States has a federal system, Dr. Scott Lesley, professor of political science at Western Kentucky University</w:t>
      </w:r>
      <w:r w:rsidRPr="00A377EC">
        <w:rPr>
          <w:rStyle w:val="None"/>
          <w:sz w:val="24"/>
          <w:szCs w:val="24"/>
        </w:rPr>
        <w:t>, discusses how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College reflects this reality of our system of government and upholds the importance of each state as a geopolitical unit.</w:t>
      </w:r>
    </w:p>
    <w:p w14:paraId="2DC66BA7" w14:textId="77777777" w:rsidR="00935CB7" w:rsidRPr="00A377EC" w:rsidRDefault="007912D5">
      <w:pPr>
        <w:pStyle w:val="Body"/>
        <w:rPr>
          <w:rStyle w:val="None"/>
          <w:sz w:val="24"/>
          <w:szCs w:val="24"/>
        </w:rPr>
      </w:pPr>
      <w:r w:rsidRPr="00A377EC">
        <w:rPr>
          <w:rStyle w:val="None"/>
          <w:sz w:val="24"/>
          <w:szCs w:val="24"/>
        </w:rPr>
        <w:t>They also discuss the idea of a National Popular Vote, which would replace the E</w:t>
      </w:r>
      <w:proofErr w:type="spellStart"/>
      <w:r w:rsidRPr="00A377EC">
        <w:rPr>
          <w:rStyle w:val="None"/>
          <w:sz w:val="24"/>
          <w:szCs w:val="24"/>
          <w:lang w:val="fr-FR"/>
        </w:rPr>
        <w:t>lectoral</w:t>
      </w:r>
      <w:proofErr w:type="spellEnd"/>
      <w:r w:rsidRPr="00A377EC">
        <w:rPr>
          <w:rStyle w:val="None"/>
          <w:sz w:val="24"/>
          <w:szCs w:val="24"/>
          <w:lang w:val="fr-FR"/>
        </w:rPr>
        <w:t xml:space="preserve"> </w:t>
      </w:r>
      <w:r w:rsidRPr="00A377EC">
        <w:rPr>
          <w:rStyle w:val="None"/>
          <w:sz w:val="24"/>
          <w:szCs w:val="24"/>
        </w:rPr>
        <w:t>College with a</w:t>
      </w:r>
      <w:r w:rsidRPr="00A377EC">
        <w:rPr>
          <w:rStyle w:val="None"/>
          <w:sz w:val="24"/>
          <w:szCs w:val="24"/>
        </w:rPr>
        <w:t xml:space="preserve"> less federal-focused system. </w:t>
      </w:r>
    </w:p>
    <w:p w14:paraId="301CB3D2" w14:textId="77777777" w:rsidR="00935CB7" w:rsidRPr="00A377EC" w:rsidRDefault="00935CB7">
      <w:pPr>
        <w:pStyle w:val="Body"/>
        <w:rPr>
          <w:rFonts w:eastAsia="Helvetica"/>
          <w:sz w:val="24"/>
          <w:szCs w:val="24"/>
        </w:rPr>
      </w:pPr>
    </w:p>
    <w:sectPr w:rsidR="00935CB7" w:rsidRPr="00A377E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4D46" w14:textId="77777777" w:rsidR="00000000" w:rsidRDefault="007912D5">
      <w:r>
        <w:separator/>
      </w:r>
    </w:p>
  </w:endnote>
  <w:endnote w:type="continuationSeparator" w:id="0">
    <w:p w14:paraId="13829205" w14:textId="77777777" w:rsidR="00000000" w:rsidRDefault="007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302F" w14:textId="77777777" w:rsidR="00935CB7" w:rsidRDefault="00935C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E18B" w14:textId="77777777" w:rsidR="00000000" w:rsidRDefault="007912D5">
      <w:r>
        <w:separator/>
      </w:r>
    </w:p>
  </w:footnote>
  <w:footnote w:type="continuationSeparator" w:id="0">
    <w:p w14:paraId="6A7B655B" w14:textId="77777777" w:rsidR="00000000" w:rsidRDefault="0079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1BAC" w14:textId="77777777" w:rsidR="00935CB7" w:rsidRDefault="00935CB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23122"/>
    <w:multiLevelType w:val="hybridMultilevel"/>
    <w:tmpl w:val="8244DAD6"/>
    <w:numStyleLink w:val="ImportedStyle1"/>
  </w:abstractNum>
  <w:abstractNum w:abstractNumId="1" w15:restartNumberingAfterBreak="0">
    <w:nsid w:val="79FB6B54"/>
    <w:multiLevelType w:val="hybridMultilevel"/>
    <w:tmpl w:val="8244DAD6"/>
    <w:styleLink w:val="ImportedStyle1"/>
    <w:lvl w:ilvl="0" w:tplc="DA56BE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E468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7CB28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3C023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90E6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0111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B87C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3A6EA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E83C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B7"/>
    <w:rsid w:val="000C4616"/>
    <w:rsid w:val="001D448B"/>
    <w:rsid w:val="007912D5"/>
    <w:rsid w:val="00935CB7"/>
    <w:rsid w:val="00A3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02CB"/>
  <w15:docId w15:val="{38B9AAAA-5B6F-4046-A859-9F445970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i/>
      <w:iCs/>
      <w:outline w:val="0"/>
      <w:color w:val="337AB7"/>
      <w:u w:val="single" w:color="337AB7"/>
    </w:rPr>
  </w:style>
  <w:style w:type="character" w:customStyle="1" w:styleId="Hyperlink1">
    <w:name w:val="Hyperlink.1"/>
    <w:basedOn w:val="Hyperlink"/>
    <w:rPr>
      <w:outline w:val="0"/>
      <w:color w:val="0000FF"/>
      <w:u w:val="single" w:color="0000FF"/>
    </w:rPr>
  </w:style>
  <w:style w:type="character" w:customStyle="1" w:styleId="Hyperlink2">
    <w:name w:val="Hyperlink.2"/>
    <w:basedOn w:val="Hyperlink1"/>
    <w:rPr>
      <w:outline w:val="0"/>
      <w:color w:val="0000FF"/>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oundcloud.com/user-935111786/voteworthy-podcast-1-discussion-of-electoral-college-and-vote-tabulation?in=user-935111786/sets/votewort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gallup.com/poll/320744/americans-support-abolishing-electoral-colleg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valon.law.yale.edu/18th_century/fed68.asp" TargetMode="External"/><Relationship Id="rId4" Type="http://schemas.openxmlformats.org/officeDocument/2006/relationships/webSettings" Target="webSettings.xml"/><Relationship Id="rId9" Type="http://schemas.openxmlformats.org/officeDocument/2006/relationships/hyperlink" Target="https://avalon.law.yale.edu/18th_century/fed10.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Pool</dc:creator>
  <cp:lastModifiedBy>Kathleen Pool</cp:lastModifiedBy>
  <cp:revision>3</cp:revision>
  <cp:lastPrinted>2021-03-18T16:40:00Z</cp:lastPrinted>
  <dcterms:created xsi:type="dcterms:W3CDTF">2021-03-18T16:47:00Z</dcterms:created>
  <dcterms:modified xsi:type="dcterms:W3CDTF">2021-03-18T16:48:00Z</dcterms:modified>
</cp:coreProperties>
</file>